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CD5" w14:textId="77777777" w:rsidR="00117CA1" w:rsidRPr="00EF3D25" w:rsidRDefault="00117CA1" w:rsidP="00117CA1">
      <w:pPr>
        <w:widowControl/>
        <w:spacing w:line="520" w:lineRule="exact"/>
        <w:jc w:val="left"/>
        <w:rPr>
          <w:rFonts w:ascii="宋体" w:hAnsi="宋体" w:cs="黑体"/>
          <w:b/>
          <w:kern w:val="0"/>
          <w:sz w:val="30"/>
          <w:szCs w:val="30"/>
        </w:rPr>
      </w:pPr>
      <w:r w:rsidRPr="003E578C">
        <w:rPr>
          <w:rFonts w:ascii="宋体" w:hAnsi="宋体" w:cs="黑体" w:hint="eastAsia"/>
          <w:b/>
          <w:kern w:val="0"/>
          <w:sz w:val="30"/>
          <w:szCs w:val="30"/>
        </w:rPr>
        <w:t>附件</w:t>
      </w:r>
      <w:r>
        <w:rPr>
          <w:rFonts w:ascii="宋体" w:hAnsi="宋体" w:cs="黑体"/>
          <w:b/>
          <w:kern w:val="0"/>
          <w:sz w:val="30"/>
          <w:szCs w:val="30"/>
        </w:rPr>
        <w:t>2.</w:t>
      </w:r>
      <w:r w:rsidRPr="003E578C">
        <w:rPr>
          <w:rFonts w:ascii="宋体" w:hAnsi="宋体" w:cs="黑体"/>
          <w:b/>
          <w:kern w:val="0"/>
          <w:sz w:val="30"/>
          <w:szCs w:val="30"/>
        </w:rPr>
        <w:t>2021</w:t>
      </w:r>
      <w:r w:rsidRPr="003E578C">
        <w:rPr>
          <w:rFonts w:ascii="宋体" w:hAnsi="宋体" w:cs="黑体" w:hint="eastAsia"/>
          <w:b/>
          <w:kern w:val="0"/>
          <w:sz w:val="30"/>
          <w:szCs w:val="30"/>
        </w:rPr>
        <w:t>年度上海市质量管理奖申报材料要求</w:t>
      </w:r>
    </w:p>
    <w:p w14:paraId="11C6D11B" w14:textId="4228BAEC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 w:hint="eastAsia"/>
          <w:bCs/>
          <w:kern w:val="0"/>
          <w:sz w:val="30"/>
          <w:szCs w:val="30"/>
        </w:rPr>
        <w:t>拟申请2</w:t>
      </w:r>
      <w:r w:rsidRPr="003E578C">
        <w:rPr>
          <w:rFonts w:ascii="宋体" w:hAnsi="宋体" w:cs="仿宋"/>
          <w:bCs/>
          <w:kern w:val="0"/>
          <w:sz w:val="30"/>
          <w:szCs w:val="30"/>
        </w:rPr>
        <w:t>021</w:t>
      </w:r>
      <w:r w:rsidRPr="003E578C">
        <w:rPr>
          <w:rFonts w:ascii="宋体" w:hAnsi="宋体" w:cs="仿宋" w:hint="eastAsia"/>
          <w:bCs/>
          <w:kern w:val="0"/>
          <w:sz w:val="30"/>
          <w:szCs w:val="30"/>
        </w:rPr>
        <w:t>年度上海市质量管理奖的组织、项目及个人，请按以下要求，将加盖公章的相关申报材料（纸质版1正2副装订成册）、电子版（</w:t>
      </w:r>
      <w:r w:rsidRPr="003E578C">
        <w:rPr>
          <w:rFonts w:ascii="宋体" w:hAnsi="宋体" w:cs="仿宋"/>
          <w:bCs/>
          <w:kern w:val="0"/>
          <w:sz w:val="30"/>
          <w:szCs w:val="30"/>
        </w:rPr>
        <w:t>U</w:t>
      </w:r>
      <w:r w:rsidRPr="003E578C">
        <w:rPr>
          <w:rFonts w:ascii="宋体" w:hAnsi="宋体" w:cs="仿宋" w:hint="eastAsia"/>
          <w:bCs/>
          <w:kern w:val="0"/>
          <w:sz w:val="30"/>
          <w:szCs w:val="30"/>
        </w:rPr>
        <w:t>盘或电子邮件形式）</w:t>
      </w:r>
      <w:r w:rsidRPr="003E578C">
        <w:rPr>
          <w:rFonts w:ascii="宋体" w:hAnsi="宋体" w:cs="仿宋" w:hint="eastAsia"/>
          <w:kern w:val="0"/>
          <w:sz w:val="30"/>
          <w:szCs w:val="30"/>
        </w:rPr>
        <w:t>于</w:t>
      </w:r>
      <w:r w:rsidRPr="003E578C">
        <w:rPr>
          <w:rFonts w:ascii="宋体" w:hAnsi="宋体" w:cs="仿宋" w:hint="eastAsia"/>
          <w:b/>
          <w:bCs/>
          <w:kern w:val="0"/>
          <w:sz w:val="30"/>
          <w:szCs w:val="30"/>
        </w:rPr>
        <w:t>2</w:t>
      </w:r>
      <w:r w:rsidRPr="003E578C">
        <w:rPr>
          <w:rFonts w:ascii="宋体" w:hAnsi="宋体" w:cs="仿宋"/>
          <w:b/>
          <w:bCs/>
          <w:kern w:val="0"/>
          <w:sz w:val="30"/>
          <w:szCs w:val="30"/>
        </w:rPr>
        <w:t>021</w:t>
      </w:r>
      <w:r w:rsidRPr="003E578C">
        <w:rPr>
          <w:rFonts w:ascii="宋体" w:hAnsi="宋体" w:cs="仿宋" w:hint="eastAsia"/>
          <w:b/>
          <w:bCs/>
          <w:kern w:val="0"/>
          <w:sz w:val="30"/>
          <w:szCs w:val="30"/>
        </w:rPr>
        <w:t>年</w:t>
      </w:r>
      <w:r w:rsidR="00C02DB6">
        <w:rPr>
          <w:rFonts w:ascii="宋体" w:hAnsi="宋体" w:cs="仿宋"/>
          <w:b/>
          <w:bCs/>
          <w:kern w:val="0"/>
          <w:sz w:val="30"/>
          <w:szCs w:val="30"/>
        </w:rPr>
        <w:t>8</w:t>
      </w:r>
      <w:r w:rsidRPr="003E578C">
        <w:rPr>
          <w:rFonts w:ascii="宋体" w:hAnsi="宋体" w:cs="仿宋" w:hint="eastAsia"/>
          <w:b/>
          <w:bCs/>
          <w:kern w:val="0"/>
          <w:sz w:val="30"/>
          <w:szCs w:val="30"/>
        </w:rPr>
        <w:t>月1</w:t>
      </w:r>
      <w:r w:rsidRPr="003E578C">
        <w:rPr>
          <w:rFonts w:ascii="宋体" w:hAnsi="宋体" w:cs="仿宋"/>
          <w:b/>
          <w:bCs/>
          <w:kern w:val="0"/>
          <w:sz w:val="30"/>
          <w:szCs w:val="30"/>
        </w:rPr>
        <w:t>5</w:t>
      </w:r>
      <w:r w:rsidRPr="003E578C">
        <w:rPr>
          <w:rFonts w:ascii="宋体" w:hAnsi="宋体" w:cs="仿宋" w:hint="eastAsia"/>
          <w:b/>
          <w:bCs/>
          <w:kern w:val="0"/>
          <w:sz w:val="30"/>
          <w:szCs w:val="30"/>
        </w:rPr>
        <w:t>日前</w:t>
      </w:r>
      <w:r w:rsidRPr="003E578C">
        <w:rPr>
          <w:rFonts w:ascii="宋体" w:hAnsi="宋体" w:cs="仿宋" w:hint="eastAsia"/>
          <w:kern w:val="0"/>
          <w:sz w:val="30"/>
          <w:szCs w:val="30"/>
        </w:rPr>
        <w:t>提交至上海市质量协会会员与现场工作部。</w:t>
      </w:r>
    </w:p>
    <w:p w14:paraId="1350B7AD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1.</w:t>
      </w:r>
      <w:r w:rsidRPr="003E578C">
        <w:rPr>
          <w:rFonts w:ascii="宋体" w:hAnsi="宋体" w:cs="仿宋" w:hint="eastAsia"/>
          <w:kern w:val="0"/>
          <w:sz w:val="30"/>
          <w:szCs w:val="30"/>
        </w:rPr>
        <w:t>上海市质量管理奖（组织奖、项目奖、个人奖）申报表；</w:t>
      </w:r>
    </w:p>
    <w:p w14:paraId="1AA32A89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2.</w:t>
      </w:r>
      <w:r w:rsidRPr="003E578C">
        <w:rPr>
          <w:rFonts w:ascii="宋体" w:hAnsi="宋体" w:cs="仿宋" w:hint="eastAsia"/>
          <w:kern w:val="0"/>
          <w:sz w:val="30"/>
          <w:szCs w:val="30"/>
        </w:rPr>
        <w:t>申报组织奖的还需提交：组织概述（不超过3000字）、自评报告（不超过6万字）</w:t>
      </w:r>
    </w:p>
    <w:p w14:paraId="00A39693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3.</w:t>
      </w:r>
      <w:r w:rsidRPr="003E578C">
        <w:rPr>
          <w:rFonts w:ascii="宋体" w:hAnsi="宋体" w:cs="仿宋" w:hint="eastAsia"/>
          <w:kern w:val="0"/>
          <w:sz w:val="30"/>
          <w:szCs w:val="30"/>
        </w:rPr>
        <w:t>上海市质量管理奖（组织奖）需提交证实性材料包括：</w:t>
      </w:r>
    </w:p>
    <w:p w14:paraId="1ED43FD9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1</w:t>
      </w:r>
      <w:r w:rsidRPr="003E578C">
        <w:rPr>
          <w:rFonts w:ascii="宋体" w:hAnsi="宋体" w:cs="仿宋" w:hint="eastAsia"/>
          <w:kern w:val="0"/>
          <w:sz w:val="30"/>
          <w:szCs w:val="30"/>
        </w:rPr>
        <w:t>）申报组织合法经营的证实，产品、质量管理体系、环境管理体系、职业健康安全管理体系、能源管理体系等认证注册（如已获认证）证书复印件；</w:t>
      </w:r>
    </w:p>
    <w:p w14:paraId="4FA23562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2</w:t>
      </w:r>
      <w:r w:rsidRPr="003E578C">
        <w:rPr>
          <w:rFonts w:ascii="宋体" w:hAnsi="宋体" w:cs="仿宋" w:hint="eastAsia"/>
          <w:kern w:val="0"/>
          <w:sz w:val="30"/>
          <w:szCs w:val="30"/>
        </w:rPr>
        <w:t>）近三年的三废治理达标的证实性材料、安全生产、节能减排及环保的证实性材料、纳税证明（由税务部门出具并盖章，注明应纳税金额、实际纳税金额）、外部审计报告、企业社会责任报告、上市公司年度报告等材料；</w:t>
      </w:r>
    </w:p>
    <w:p w14:paraId="1CE6D5DF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3</w:t>
      </w:r>
      <w:r w:rsidRPr="003E578C">
        <w:rPr>
          <w:rFonts w:ascii="宋体" w:hAnsi="宋体" w:cs="仿宋" w:hint="eastAsia"/>
          <w:kern w:val="0"/>
          <w:sz w:val="30"/>
          <w:szCs w:val="30"/>
        </w:rPr>
        <w:t>）近三年企业开展群众性质量提升工作（Q</w:t>
      </w:r>
      <w:r w:rsidRPr="003E578C">
        <w:rPr>
          <w:rFonts w:ascii="宋体" w:hAnsi="宋体" w:cs="仿宋"/>
          <w:kern w:val="0"/>
          <w:sz w:val="30"/>
          <w:szCs w:val="30"/>
        </w:rPr>
        <w:t>C</w:t>
      </w:r>
      <w:r w:rsidRPr="003E578C">
        <w:rPr>
          <w:rFonts w:ascii="宋体" w:hAnsi="宋体" w:cs="仿宋" w:hint="eastAsia"/>
          <w:kern w:val="0"/>
          <w:sz w:val="30"/>
          <w:szCs w:val="30"/>
        </w:rPr>
        <w:t xml:space="preserve">、质量信得过班组、现场管理、品牌建设、用户满意度评价）、先进质量技术方推广工作（上海市质量协会质量技术奖、上海市质量标杆、上海市重点产品质量攻关成果奖）等相关荣誉的证实性材料； </w:t>
      </w:r>
    </w:p>
    <w:p w14:paraId="5EA77EF6" w14:textId="77777777" w:rsidR="00117CA1" w:rsidRPr="003E578C" w:rsidRDefault="00117CA1" w:rsidP="00117CA1">
      <w:pPr>
        <w:widowControl/>
        <w:spacing w:line="520" w:lineRule="exact"/>
        <w:ind w:firstLine="600"/>
        <w:jc w:val="left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4.</w:t>
      </w:r>
      <w:r w:rsidRPr="003E578C">
        <w:rPr>
          <w:rFonts w:ascii="宋体" w:hAnsi="宋体" w:cs="仿宋" w:hint="eastAsia"/>
          <w:kern w:val="0"/>
          <w:sz w:val="30"/>
          <w:szCs w:val="30"/>
        </w:rPr>
        <w:t>上海市质量管理奖（项目奖、个人奖）需提交证实性材料包括：</w:t>
      </w:r>
    </w:p>
    <w:p w14:paraId="5ABE90FC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1</w:t>
      </w:r>
      <w:r w:rsidRPr="003E578C">
        <w:rPr>
          <w:rFonts w:ascii="宋体" w:hAnsi="宋体" w:cs="仿宋" w:hint="eastAsia"/>
          <w:kern w:val="0"/>
          <w:sz w:val="30"/>
          <w:szCs w:val="30"/>
        </w:rPr>
        <w:t>） 申报组织合法经营的证实，产品、质量管理体系、环境管理体系、职业健康安全管理体系、能源管理体系等认证注册（如已获认证）证书复印件；</w:t>
      </w:r>
    </w:p>
    <w:p w14:paraId="5BCD09C8" w14:textId="77777777" w:rsidR="00117CA1" w:rsidRPr="003E578C" w:rsidRDefault="00117CA1" w:rsidP="00117CA1">
      <w:pPr>
        <w:widowControl/>
        <w:spacing w:line="480" w:lineRule="exact"/>
        <w:ind w:firstLineChars="200" w:firstLine="600"/>
        <w:rPr>
          <w:rFonts w:ascii="宋体" w:hAnsi="宋体" w:cs="仿宋"/>
          <w:kern w:val="0"/>
          <w:sz w:val="30"/>
          <w:szCs w:val="30"/>
        </w:rPr>
      </w:pPr>
      <w:r w:rsidRPr="003E578C">
        <w:rPr>
          <w:rFonts w:ascii="宋体" w:hAnsi="宋体" w:cs="仿宋"/>
          <w:kern w:val="0"/>
          <w:sz w:val="30"/>
          <w:szCs w:val="30"/>
        </w:rPr>
        <w:t>2</w:t>
      </w:r>
      <w:r w:rsidRPr="003E578C">
        <w:rPr>
          <w:rFonts w:ascii="宋体" w:hAnsi="宋体" w:cs="仿宋" w:hint="eastAsia"/>
          <w:kern w:val="0"/>
          <w:sz w:val="30"/>
          <w:szCs w:val="30"/>
        </w:rPr>
        <w:t xml:space="preserve">）申报项目/申报人近三年取得荣誉、获得奖项、研究成果等证书、论文的复印件等证实性材料。 </w:t>
      </w:r>
    </w:p>
    <w:p w14:paraId="07276F80" w14:textId="77777777" w:rsidR="00B0738D" w:rsidRPr="00117CA1" w:rsidRDefault="00B0738D"/>
    <w:sectPr w:rsidR="00B0738D" w:rsidRPr="00117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1"/>
    <w:rsid w:val="00117CA1"/>
    <w:rsid w:val="0013614D"/>
    <w:rsid w:val="00A8514F"/>
    <w:rsid w:val="00AD1091"/>
    <w:rsid w:val="00B0738D"/>
    <w:rsid w:val="00C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CD32"/>
  <w15:chartTrackingRefBased/>
  <w15:docId w15:val="{9B71761F-0900-44EA-9786-23F514D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2021-04-30T08:41:00Z</dcterms:created>
  <dcterms:modified xsi:type="dcterms:W3CDTF">2021-06-11T02:55:00Z</dcterms:modified>
</cp:coreProperties>
</file>